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4B" w:rsidRPr="005E274B" w:rsidRDefault="005E274B" w:rsidP="005E274B">
      <w:pPr>
        <w:rPr>
          <w:rFonts w:ascii="Bookman Old Style" w:hAnsi="Bookman Old Style"/>
          <w:b/>
          <w:sz w:val="20"/>
          <w:szCs w:val="20"/>
          <w:lang w:val="sr-Cyrl-CS"/>
        </w:rPr>
      </w:pPr>
      <w:bookmarkStart w:id="0" w:name="_GoBack"/>
      <w:r w:rsidRPr="005E274B">
        <w:rPr>
          <w:rFonts w:ascii="Bookman Old Style" w:hAnsi="Bookman Old Style"/>
          <w:b/>
          <w:sz w:val="20"/>
          <w:szCs w:val="20"/>
          <w:lang w:val="sr-Cyrl-CS"/>
        </w:rPr>
        <w:t>ОШ“Петар Кочић“</w:t>
      </w:r>
    </w:p>
    <w:p w:rsidR="005E274B" w:rsidRPr="005E274B" w:rsidRDefault="005E274B" w:rsidP="005E274B">
      <w:pPr>
        <w:rPr>
          <w:rFonts w:ascii="Bookman Old Style" w:hAnsi="Bookman Old Style"/>
          <w:b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Цара Душана бр.9</w:t>
      </w:r>
    </w:p>
    <w:p w:rsidR="005E274B" w:rsidRPr="005E274B" w:rsidRDefault="005E274B" w:rsidP="005E274B">
      <w:pPr>
        <w:rPr>
          <w:rFonts w:ascii="Bookman Old Style" w:hAnsi="Bookman Old Style"/>
          <w:b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Дел.бр.:683</w:t>
      </w:r>
    </w:p>
    <w:p w:rsidR="005E274B" w:rsidRPr="005E274B" w:rsidRDefault="005E274B" w:rsidP="005E274B">
      <w:pPr>
        <w:rPr>
          <w:rFonts w:ascii="Bookman Old Style" w:hAnsi="Bookman Old Style"/>
          <w:b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Датум: 25.6.2019.</w:t>
      </w:r>
    </w:p>
    <w:p w:rsidR="006C1833" w:rsidRPr="005E274B" w:rsidRDefault="006C1833" w:rsidP="006C1833">
      <w:pPr>
        <w:jc w:val="center"/>
        <w:rPr>
          <w:rFonts w:ascii="Bookman Old Style" w:hAnsi="Bookman Old Style"/>
          <w:b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ПОЗИВ ЗА ПОДНОШЕЊЕ ПОНУДА</w:t>
      </w:r>
    </w:p>
    <w:p w:rsidR="006C1833" w:rsidRPr="005E274B" w:rsidRDefault="006C1833" w:rsidP="006C1833">
      <w:pPr>
        <w:jc w:val="center"/>
        <w:rPr>
          <w:rFonts w:ascii="Bookman Old Style" w:hAnsi="Bookman Old Style"/>
          <w:b/>
          <w:sz w:val="20"/>
          <w:szCs w:val="20"/>
          <w:lang w:val="sr-Cyrl-CS"/>
        </w:rPr>
      </w:pPr>
    </w:p>
    <w:p w:rsidR="006C1833" w:rsidRPr="005E274B" w:rsidRDefault="006C1833" w:rsidP="006C1833">
      <w:pPr>
        <w:rPr>
          <w:rFonts w:ascii="Bookman Old Style" w:hAnsi="Bookman Old Style"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Назив наручиоца:   </w:t>
      </w:r>
      <w:r w:rsidRPr="005E274B">
        <w:rPr>
          <w:rFonts w:ascii="Bookman Old Style" w:hAnsi="Bookman Old Style"/>
          <w:sz w:val="20"/>
          <w:szCs w:val="20"/>
          <w:lang w:val="sr-Cyrl-CS"/>
        </w:rPr>
        <w:t>ОШ“Петар Кочић“</w:t>
      </w:r>
    </w:p>
    <w:p w:rsidR="006C1833" w:rsidRPr="005E274B" w:rsidRDefault="006C1833" w:rsidP="006C1833">
      <w:pPr>
        <w:rPr>
          <w:rFonts w:ascii="Bookman Old Style" w:hAnsi="Bookman Old Style"/>
          <w:b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Адреса наручиоца: </w:t>
      </w:r>
      <w:r w:rsidRPr="005E274B">
        <w:rPr>
          <w:rFonts w:ascii="Bookman Old Style" w:hAnsi="Bookman Old Style"/>
          <w:sz w:val="20"/>
          <w:szCs w:val="20"/>
          <w:lang w:val="sr-Cyrl-CS"/>
        </w:rPr>
        <w:t>Инђија, ул. Цара Душана бр.9</w:t>
      </w:r>
    </w:p>
    <w:p w:rsidR="006C1833" w:rsidRPr="005E274B" w:rsidRDefault="006C1833" w:rsidP="008051C9">
      <w:pPr>
        <w:jc w:val="both"/>
        <w:rPr>
          <w:rStyle w:val="HTMLCite"/>
          <w:rFonts w:ascii="Bookman Old Style" w:hAnsi="Bookman Old Style"/>
          <w:b/>
          <w:bCs/>
          <w:i w:val="0"/>
          <w:sz w:val="20"/>
          <w:szCs w:val="20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Интернет страница наручиоца</w:t>
      </w:r>
      <w:r w:rsidR="008051C9" w:rsidRPr="005E274B">
        <w:rPr>
          <w:rFonts w:ascii="Bookman Old Style" w:hAnsi="Bookman Old Style"/>
          <w:sz w:val="20"/>
          <w:szCs w:val="20"/>
          <w:lang w:val="sr-Cyrl-CS"/>
        </w:rPr>
        <w:t xml:space="preserve">:  </w:t>
      </w:r>
      <w:hyperlink r:id="rId4" w:history="1"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</w:rPr>
          <w:t>www</w:t>
        </w:r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  <w:lang w:val="ru-RU"/>
          </w:rPr>
          <w:t>.</w:t>
        </w:r>
        <w:proofErr w:type="spellStart"/>
        <w:r w:rsidR="008051C9" w:rsidRPr="005E274B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ospkocic</w:t>
        </w:r>
        <w:proofErr w:type="spellEnd"/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  <w:lang w:val="ru-RU"/>
          </w:rPr>
          <w:t>.edu.</w:t>
        </w:r>
        <w:proofErr w:type="spellStart"/>
        <w:r w:rsidR="008051C9" w:rsidRPr="005E274B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rs</w:t>
        </w:r>
        <w:proofErr w:type="spellEnd"/>
      </w:hyperlink>
    </w:p>
    <w:p w:rsidR="006C1833" w:rsidRPr="005E274B" w:rsidRDefault="006C1833" w:rsidP="006C1833">
      <w:pPr>
        <w:rPr>
          <w:rFonts w:ascii="Bookman Old Style" w:hAnsi="Bookman Old Style"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Врста наручиоца:   </w:t>
      </w:r>
      <w:r w:rsidRPr="005E274B">
        <w:rPr>
          <w:rFonts w:ascii="Bookman Old Style" w:hAnsi="Bookman Old Style"/>
          <w:sz w:val="20"/>
          <w:szCs w:val="20"/>
          <w:lang w:val="sr-Cyrl-CS"/>
        </w:rPr>
        <w:t>Установа</w:t>
      </w:r>
    </w:p>
    <w:p w:rsidR="00F1328C" w:rsidRPr="005E274B" w:rsidRDefault="006C1833" w:rsidP="00F1328C">
      <w:pPr>
        <w:rPr>
          <w:rFonts w:ascii="Bookman Old Style" w:hAnsi="Bookman Old Style"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Врста предмета, назив и ознака из општег речника набавки: </w:t>
      </w:r>
      <w:r w:rsidR="00F1328C" w:rsidRPr="005E274B">
        <w:rPr>
          <w:rFonts w:ascii="Bookman Old Style" w:hAnsi="Bookman Old Style"/>
          <w:sz w:val="20"/>
          <w:szCs w:val="20"/>
          <w:lang w:val="sr-Cyrl-CS"/>
        </w:rPr>
        <w:t>грађевински радови: 45000000</w:t>
      </w:r>
      <w:r w:rsidR="00F1328C" w:rsidRPr="005E274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F1328C" w:rsidRPr="005E274B">
        <w:rPr>
          <w:rFonts w:ascii="Bookman Old Style" w:hAnsi="Bookman Old Style"/>
          <w:sz w:val="20"/>
          <w:szCs w:val="20"/>
          <w:lang w:val="sr-Cyrl-CS"/>
        </w:rPr>
        <w:t xml:space="preserve"> </w:t>
      </w:r>
    </w:p>
    <w:p w:rsidR="006C1833" w:rsidRPr="005E274B" w:rsidRDefault="006C1833" w:rsidP="00F1328C">
      <w:pPr>
        <w:rPr>
          <w:rFonts w:ascii="Bookman Old Style" w:hAnsi="Bookman Old Style"/>
          <w:b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Критеријум за доделу уговора:  </w:t>
      </w:r>
      <w:r w:rsidRPr="005E274B">
        <w:rPr>
          <w:rFonts w:ascii="Bookman Old Style" w:hAnsi="Bookman Old Style"/>
          <w:sz w:val="20"/>
          <w:szCs w:val="20"/>
          <w:lang w:val="sr-Cyrl-CS"/>
        </w:rPr>
        <w:t>најнижа понуђена цена.</w:t>
      </w:r>
    </w:p>
    <w:p w:rsidR="006C1833" w:rsidRPr="005E274B" w:rsidRDefault="006C1833" w:rsidP="006C1833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Style w:val="HTMLCite"/>
          <w:rFonts w:ascii="Bookman Old Style" w:hAnsi="Bookman Old Style"/>
          <w:b/>
          <w:bCs/>
          <w:i w:val="0"/>
          <w:sz w:val="20"/>
          <w:szCs w:val="20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Начин преузимања конкурсне документације, односно интернет страница где је конкурсна документација доступна: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Конкурсна документација се може преузети на Порталу јавних набавки и интернет страници наручиоца: </w:t>
      </w:r>
      <w:r w:rsidR="008051C9" w:rsidRPr="005E274B">
        <w:rPr>
          <w:rFonts w:ascii="Bookman Old Style" w:hAnsi="Bookman Old Style"/>
          <w:sz w:val="20"/>
          <w:szCs w:val="20"/>
          <w:lang w:val="sr-Cyrl-CS"/>
        </w:rPr>
        <w:t xml:space="preserve">: </w:t>
      </w:r>
      <w:hyperlink r:id="rId5" w:history="1"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</w:rPr>
          <w:t>www</w:t>
        </w:r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  <w:lang w:val="ru-RU"/>
          </w:rPr>
          <w:t>.</w:t>
        </w:r>
        <w:proofErr w:type="spellStart"/>
        <w:r w:rsidR="008051C9" w:rsidRPr="005E274B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ospkocic</w:t>
        </w:r>
        <w:proofErr w:type="spellEnd"/>
        <w:r w:rsidR="008051C9" w:rsidRPr="005E274B">
          <w:rPr>
            <w:rStyle w:val="Hyperlink"/>
            <w:rFonts w:ascii="Bookman Old Style" w:hAnsi="Bookman Old Style"/>
            <w:b/>
            <w:sz w:val="20"/>
            <w:szCs w:val="20"/>
            <w:lang w:val="ru-RU"/>
          </w:rPr>
          <w:t>.edu.</w:t>
        </w:r>
        <w:proofErr w:type="spellStart"/>
        <w:r w:rsidR="008051C9" w:rsidRPr="005E274B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rs</w:t>
        </w:r>
        <w:proofErr w:type="spellEnd"/>
      </w:hyperlink>
    </w:p>
    <w:p w:rsidR="008051C9" w:rsidRPr="005E274B" w:rsidRDefault="008051C9" w:rsidP="006C1833">
      <w:pPr>
        <w:jc w:val="both"/>
        <w:rPr>
          <w:rFonts w:ascii="Bookman Old Style" w:hAnsi="Bookman Old Style"/>
          <w:b/>
          <w:bCs/>
          <w:iCs/>
          <w:sz w:val="20"/>
          <w:szCs w:val="20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Подаци о  називу, адреси и интернет страници државнг органа или организације где се могу благовремено добити испрвни подаци о: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Подаци о пореским обавезама се могу добити у Пореској управи Министарства финансија и привреде РС, Саве Машковића 3-5, Београд, </w:t>
      </w:r>
      <w:r w:rsidR="00DF2952" w:rsidRPr="005E274B">
        <w:rPr>
          <w:sz w:val="20"/>
          <w:szCs w:val="20"/>
        </w:rPr>
        <w:fldChar w:fldCharType="begin"/>
      </w:r>
      <w:r w:rsidR="00DF2952" w:rsidRPr="005E274B">
        <w:rPr>
          <w:rFonts w:ascii="Bookman Old Style" w:hAnsi="Bookman Old Style"/>
          <w:sz w:val="20"/>
          <w:szCs w:val="20"/>
        </w:rPr>
        <w:instrText xml:space="preserve"> HYPERLINK "http://www.poreskauprava.gov.rs" </w:instrText>
      </w:r>
      <w:r w:rsidR="00DF2952" w:rsidRPr="005E274B">
        <w:rPr>
          <w:sz w:val="20"/>
          <w:szCs w:val="20"/>
        </w:rPr>
        <w:fldChar w:fldCharType="separate"/>
      </w:r>
      <w:r w:rsidRPr="005E274B">
        <w:rPr>
          <w:rStyle w:val="Hyperlink"/>
          <w:rFonts w:ascii="Bookman Old Style" w:hAnsi="Bookman Old Style"/>
          <w:sz w:val="20"/>
          <w:szCs w:val="20"/>
        </w:rPr>
        <w:t>www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poreskauprava</w:t>
      </w:r>
      <w:proofErr w:type="spellEnd"/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gov</w:t>
      </w:r>
      <w:proofErr w:type="spellEnd"/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rs</w:t>
      </w:r>
      <w:proofErr w:type="spellEnd"/>
      <w:r w:rsidR="00DF2952" w:rsidRPr="005E274B">
        <w:rPr>
          <w:rStyle w:val="Hyperlink"/>
          <w:rFonts w:ascii="Bookman Old Style" w:hAnsi="Bookman Old Style"/>
          <w:sz w:val="20"/>
          <w:szCs w:val="20"/>
        </w:rPr>
        <w:fldChar w:fldCharType="end"/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Подаци о заштити животне средине се могу добити у Агенцији за заштиту животне средине, Руже Јовановић 27а. Београд, </w:t>
      </w:r>
      <w:r w:rsidR="00DF2952" w:rsidRPr="005E274B">
        <w:rPr>
          <w:sz w:val="20"/>
          <w:szCs w:val="20"/>
        </w:rPr>
        <w:fldChar w:fldCharType="begin"/>
      </w:r>
      <w:r w:rsidR="00DF2952" w:rsidRPr="005E274B">
        <w:rPr>
          <w:rFonts w:ascii="Bookman Old Style" w:hAnsi="Bookman Old Style"/>
          <w:sz w:val="20"/>
          <w:szCs w:val="20"/>
        </w:rPr>
        <w:instrText xml:space="preserve"> HYPERLINK "http://www.sepa.gov.rs" </w:instrText>
      </w:r>
      <w:r w:rsidR="00DF2952" w:rsidRPr="005E274B">
        <w:rPr>
          <w:sz w:val="20"/>
          <w:szCs w:val="20"/>
        </w:rPr>
        <w:fldChar w:fldCharType="separate"/>
      </w:r>
      <w:r w:rsidRPr="005E274B">
        <w:rPr>
          <w:rStyle w:val="Hyperlink"/>
          <w:rFonts w:ascii="Bookman Old Style" w:hAnsi="Bookman Old Style"/>
          <w:sz w:val="20"/>
          <w:szCs w:val="20"/>
        </w:rPr>
        <w:t>www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r w:rsidRPr="005E274B">
        <w:rPr>
          <w:rStyle w:val="Hyperlink"/>
          <w:rFonts w:ascii="Bookman Old Style" w:hAnsi="Bookman Old Style"/>
          <w:sz w:val="20"/>
          <w:szCs w:val="20"/>
        </w:rPr>
        <w:t>sepa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r w:rsidRPr="005E274B">
        <w:rPr>
          <w:rStyle w:val="Hyperlink"/>
          <w:rFonts w:ascii="Bookman Old Style" w:hAnsi="Bookman Old Style"/>
          <w:sz w:val="20"/>
          <w:szCs w:val="20"/>
        </w:rPr>
        <w:t>gov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r w:rsidRPr="005E274B">
        <w:rPr>
          <w:rStyle w:val="Hyperlink"/>
          <w:rFonts w:ascii="Bookman Old Style" w:hAnsi="Bookman Old Style"/>
          <w:sz w:val="20"/>
          <w:szCs w:val="20"/>
        </w:rPr>
        <w:t>rs</w:t>
      </w:r>
      <w:r w:rsidR="00DF2952" w:rsidRPr="005E274B">
        <w:rPr>
          <w:rStyle w:val="Hyperlink"/>
          <w:rFonts w:ascii="Bookman Old Style" w:hAnsi="Bookman Old Style"/>
          <w:sz w:val="20"/>
          <w:szCs w:val="20"/>
        </w:rPr>
        <w:fldChar w:fldCharType="end"/>
      </w:r>
      <w:r w:rsidRPr="005E274B">
        <w:rPr>
          <w:rFonts w:ascii="Bookman Old Style" w:hAnsi="Bookman Old Style"/>
          <w:sz w:val="20"/>
          <w:szCs w:val="20"/>
          <w:lang w:val="ru-RU"/>
        </w:rPr>
        <w:t xml:space="preserve">  и у Министарству енергетике, развоја и заштите животне средине, Немањина 22-26, Београд </w:t>
      </w:r>
      <w:r w:rsidR="005E274B" w:rsidRPr="005E274B">
        <w:rPr>
          <w:sz w:val="20"/>
          <w:szCs w:val="20"/>
        </w:rPr>
        <w:fldChar w:fldCharType="begin"/>
      </w:r>
      <w:r w:rsidR="005E274B" w:rsidRPr="005E274B">
        <w:rPr>
          <w:sz w:val="20"/>
          <w:szCs w:val="20"/>
        </w:rPr>
        <w:instrText xml:space="preserve"> HYPERLINK "http://www.merzs.gov.rs" </w:instrText>
      </w:r>
      <w:r w:rsidR="005E274B" w:rsidRPr="005E274B">
        <w:rPr>
          <w:sz w:val="20"/>
          <w:szCs w:val="20"/>
        </w:rPr>
        <w:fldChar w:fldCharType="separate"/>
      </w:r>
      <w:r w:rsidRPr="005E274B">
        <w:rPr>
          <w:rStyle w:val="Hyperlink"/>
          <w:rFonts w:ascii="Bookman Old Style" w:hAnsi="Bookman Old Style"/>
          <w:sz w:val="20"/>
          <w:szCs w:val="20"/>
        </w:rPr>
        <w:t>www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r w:rsidRPr="005E274B">
        <w:rPr>
          <w:rStyle w:val="Hyperlink"/>
          <w:rFonts w:ascii="Bookman Old Style" w:hAnsi="Bookman Old Style"/>
          <w:sz w:val="20"/>
          <w:szCs w:val="20"/>
        </w:rPr>
        <w:t>merzs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r w:rsidRPr="005E274B">
        <w:rPr>
          <w:rStyle w:val="Hyperlink"/>
          <w:rFonts w:ascii="Bookman Old Style" w:hAnsi="Bookman Old Style"/>
          <w:sz w:val="20"/>
          <w:szCs w:val="20"/>
        </w:rPr>
        <w:t>gov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rs</w:t>
      </w:r>
      <w:proofErr w:type="spellEnd"/>
      <w:r w:rsidR="005E274B" w:rsidRPr="005E274B">
        <w:rPr>
          <w:rStyle w:val="Hyperlink"/>
          <w:rFonts w:ascii="Bookman Old Style" w:hAnsi="Bookman Old Style"/>
          <w:sz w:val="20"/>
          <w:szCs w:val="20"/>
        </w:rPr>
        <w:fldChar w:fldCharType="end"/>
      </w:r>
      <w:r w:rsidRPr="005E274B">
        <w:rPr>
          <w:rFonts w:ascii="Bookman Old Style" w:hAnsi="Bookman Old Style"/>
          <w:sz w:val="20"/>
          <w:szCs w:val="20"/>
          <w:lang w:val="ru-RU"/>
        </w:rPr>
        <w:t>.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Подаци о заштити при запошљавању и условима рада се  могу добити у Министарству рада, запошљавања и социјалне политике, </w:t>
      </w:r>
      <w:r w:rsidR="00DF2952" w:rsidRPr="005E274B">
        <w:rPr>
          <w:sz w:val="20"/>
          <w:szCs w:val="20"/>
        </w:rPr>
        <w:fldChar w:fldCharType="begin"/>
      </w:r>
      <w:r w:rsidR="00DF2952" w:rsidRPr="005E274B">
        <w:rPr>
          <w:rFonts w:ascii="Bookman Old Style" w:hAnsi="Bookman Old Style"/>
          <w:sz w:val="20"/>
          <w:szCs w:val="20"/>
        </w:rPr>
        <w:instrText xml:space="preserve"> HYPERLINK "http://www.mrzsp.gov.rs" </w:instrText>
      </w:r>
      <w:r w:rsidR="00DF2952" w:rsidRPr="005E274B">
        <w:rPr>
          <w:sz w:val="20"/>
          <w:szCs w:val="20"/>
        </w:rPr>
        <w:fldChar w:fldCharType="separate"/>
      </w:r>
      <w:r w:rsidRPr="005E274B">
        <w:rPr>
          <w:rStyle w:val="Hyperlink"/>
          <w:rFonts w:ascii="Bookman Old Style" w:hAnsi="Bookman Old Style"/>
          <w:sz w:val="20"/>
          <w:szCs w:val="20"/>
        </w:rPr>
        <w:t>www</w:t>
      </w:r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mrzsp</w:t>
      </w:r>
      <w:proofErr w:type="spellEnd"/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gov</w:t>
      </w:r>
      <w:proofErr w:type="spellEnd"/>
      <w:r w:rsidRPr="005E274B">
        <w:rPr>
          <w:rStyle w:val="Hyperlink"/>
          <w:rFonts w:ascii="Bookman Old Style" w:hAnsi="Bookman Old Style"/>
          <w:sz w:val="20"/>
          <w:szCs w:val="20"/>
          <w:lang w:val="ru-RU"/>
        </w:rPr>
        <w:t>.</w:t>
      </w:r>
      <w:proofErr w:type="spellStart"/>
      <w:r w:rsidRPr="005E274B">
        <w:rPr>
          <w:rStyle w:val="Hyperlink"/>
          <w:rFonts w:ascii="Bookman Old Style" w:hAnsi="Bookman Old Style"/>
          <w:sz w:val="20"/>
          <w:szCs w:val="20"/>
        </w:rPr>
        <w:t>rs</w:t>
      </w:r>
      <w:proofErr w:type="spellEnd"/>
      <w:r w:rsidR="00DF2952" w:rsidRPr="005E274B">
        <w:rPr>
          <w:rStyle w:val="Hyperlink"/>
          <w:rFonts w:ascii="Bookman Old Style" w:hAnsi="Bookman Old Style"/>
          <w:sz w:val="20"/>
          <w:szCs w:val="20"/>
        </w:rPr>
        <w:fldChar w:fldCharType="end"/>
      </w:r>
      <w:r w:rsidRPr="005E274B">
        <w:rPr>
          <w:rFonts w:ascii="Bookman Old Style" w:hAnsi="Bookman Old Style"/>
          <w:sz w:val="20"/>
          <w:szCs w:val="20"/>
          <w:lang w:val="sr-Cyrl-CS"/>
        </w:rPr>
        <w:t>.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AD5AD3">
      <w:pPr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Начин подношења понуде и рок: 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Понуде се подносе непосредно ( лично ) или путем поште, на адресу наручиоца: ОШ“Петар Кочић“ Инђија ул. Цара Душана бр.9, с тим да ће понуђач на коверти означити следеће: „Понуда </w:t>
      </w:r>
      <w:r w:rsidR="008051C9" w:rsidRPr="005E274B">
        <w:rPr>
          <w:rFonts w:ascii="Bookman Old Style" w:hAnsi="Bookman Old Style"/>
          <w:sz w:val="20"/>
          <w:szCs w:val="20"/>
          <w:lang w:val="ru-RU"/>
        </w:rPr>
        <w:t>за</w:t>
      </w:r>
      <w:r w:rsidR="008051C9" w:rsidRPr="005E274B">
        <w:rPr>
          <w:rFonts w:ascii="Bookman Old Style" w:hAnsi="Bookman Old Style"/>
          <w:sz w:val="20"/>
          <w:szCs w:val="20"/>
          <w:lang w:val="sr-Cyrl-CS"/>
        </w:rPr>
        <w:t xml:space="preserve"> ЈНМВ 1.3.1/2019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-  НЕ ОТВАРАТИ „. На полеђини коверте мора стајати назив, адреса и телефон контакт особе понуђача.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Благовременим ће се сматрати све понуде које стигну на а</w:t>
      </w:r>
      <w:r w:rsidR="00711DBC" w:rsidRPr="005E274B">
        <w:rPr>
          <w:rFonts w:ascii="Bookman Old Style" w:hAnsi="Bookman Old Style"/>
          <w:b/>
          <w:sz w:val="20"/>
          <w:szCs w:val="20"/>
          <w:lang w:val="sr-Cyrl-CS"/>
        </w:rPr>
        <w:t>дресу наручиоца најкасније до 10</w:t>
      </w: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,00 часова дана </w:t>
      </w:r>
      <w:r w:rsidR="00E8344D" w:rsidRPr="005E274B">
        <w:rPr>
          <w:rFonts w:ascii="Bookman Old Style" w:hAnsi="Bookman Old Style"/>
          <w:b/>
          <w:sz w:val="20"/>
          <w:szCs w:val="20"/>
          <w:lang w:val="ru-RU"/>
        </w:rPr>
        <w:t xml:space="preserve"> </w:t>
      </w:r>
      <w:r w:rsidR="00DF2952" w:rsidRPr="005E274B">
        <w:rPr>
          <w:rFonts w:ascii="Bookman Old Style" w:hAnsi="Bookman Old Style"/>
          <w:b/>
          <w:sz w:val="20"/>
          <w:szCs w:val="20"/>
          <w:lang w:val="ru-RU"/>
        </w:rPr>
        <w:t>4.7</w:t>
      </w:r>
      <w:r w:rsidR="008051C9" w:rsidRPr="005E274B">
        <w:rPr>
          <w:rFonts w:ascii="Bookman Old Style" w:hAnsi="Bookman Old Style"/>
          <w:b/>
          <w:sz w:val="20"/>
          <w:szCs w:val="20"/>
          <w:lang w:val="ru-RU"/>
        </w:rPr>
        <w:t>.2019</w:t>
      </w:r>
      <w:r w:rsidRPr="005E274B">
        <w:rPr>
          <w:rFonts w:ascii="Bookman Old Style" w:hAnsi="Bookman Old Style"/>
          <w:b/>
          <w:sz w:val="20"/>
          <w:szCs w:val="20"/>
          <w:lang w:val="ru-RU"/>
        </w:rPr>
        <w:t>.г</w:t>
      </w: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.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Наручилац ће, по пријему  одређене понуде на коверти  обележити време пријема и евидентирати број и датум понуде према редоследу приспећа.Уколико је понуда достављена непосредно наручилац ће понуђачу  издати потврду о пријему (са датумом и временом пријема ).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>Место, време и начин отварања понуда: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Јавно отварање понуда обавиће се комисијски,  у просторијама ОШ“Петар Кочић“ Инђија, ул.</w:t>
      </w:r>
      <w:r w:rsidRPr="005E274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5E274B">
        <w:rPr>
          <w:rFonts w:ascii="Bookman Old Style" w:hAnsi="Bookman Old Style"/>
          <w:sz w:val="20"/>
          <w:szCs w:val="20"/>
          <w:lang w:val="sr-Cyrl-CS"/>
        </w:rPr>
        <w:t>Цара Душана бр.9  у канцеларији секретара,</w:t>
      </w:r>
      <w:r w:rsidRPr="005E274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на дан  истека рока за подношење понуда </w:t>
      </w:r>
      <w:r w:rsidR="00DF2952" w:rsidRPr="005E274B">
        <w:rPr>
          <w:rFonts w:ascii="Bookman Old Style" w:hAnsi="Bookman Old Style"/>
          <w:b/>
          <w:sz w:val="20"/>
          <w:szCs w:val="20"/>
        </w:rPr>
        <w:t>4</w:t>
      </w:r>
      <w:r w:rsidR="00DF2952" w:rsidRPr="005E274B">
        <w:rPr>
          <w:rFonts w:ascii="Bookman Old Style" w:hAnsi="Bookman Old Style"/>
          <w:b/>
          <w:sz w:val="20"/>
          <w:szCs w:val="20"/>
          <w:lang w:val="sr-Cyrl-CS"/>
        </w:rPr>
        <w:t>.7</w:t>
      </w:r>
      <w:r w:rsidR="008051C9" w:rsidRPr="005E274B">
        <w:rPr>
          <w:rFonts w:ascii="Bookman Old Style" w:hAnsi="Bookman Old Style"/>
          <w:b/>
          <w:sz w:val="20"/>
          <w:szCs w:val="20"/>
          <w:lang w:val="sr-Cyrl-CS"/>
        </w:rPr>
        <w:t>.2019.год. у 11:0</w:t>
      </w:r>
      <w:r w:rsidRPr="005E274B">
        <w:rPr>
          <w:rFonts w:ascii="Bookman Old Style" w:hAnsi="Bookman Old Style"/>
          <w:b/>
          <w:sz w:val="20"/>
          <w:szCs w:val="20"/>
          <w:lang w:val="sr-Cyrl-CS"/>
        </w:rPr>
        <w:t>0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часова, у присуству овлашћених представника  понуђача. 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Рок за доношење одлуке:  </w:t>
      </w:r>
      <w:r w:rsidRPr="005E274B">
        <w:rPr>
          <w:rFonts w:ascii="Bookman Old Style" w:hAnsi="Bookman Old Style"/>
          <w:sz w:val="20"/>
          <w:szCs w:val="20"/>
          <w:lang w:val="sr-Cyrl-CS"/>
        </w:rPr>
        <w:t>Одлука о додели угов</w:t>
      </w:r>
      <w:r w:rsidR="00403D75" w:rsidRPr="005E274B">
        <w:rPr>
          <w:rFonts w:ascii="Bookman Old Style" w:hAnsi="Bookman Old Style"/>
          <w:sz w:val="20"/>
          <w:szCs w:val="20"/>
          <w:lang w:val="sr-Cyrl-CS"/>
        </w:rPr>
        <w:t>о</w:t>
      </w:r>
      <w:r w:rsidRPr="005E274B">
        <w:rPr>
          <w:rFonts w:ascii="Bookman Old Style" w:hAnsi="Bookman Old Style"/>
          <w:sz w:val="20"/>
          <w:szCs w:val="20"/>
          <w:lang w:val="sr-Cyrl-CS"/>
        </w:rPr>
        <w:t>ра биће донета у року од  10  дана од дана отварања понуда.</w:t>
      </w: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6C1833" w:rsidRPr="005E274B" w:rsidRDefault="006C1833" w:rsidP="006C1833">
      <w:pPr>
        <w:jc w:val="both"/>
        <w:rPr>
          <w:rFonts w:ascii="Bookman Old Style" w:hAnsi="Bookman Old Style"/>
          <w:sz w:val="20"/>
          <w:szCs w:val="20"/>
          <w:lang w:val="sr-Cyrl-CS"/>
        </w:rPr>
      </w:pPr>
      <w:r w:rsidRPr="005E274B">
        <w:rPr>
          <w:rFonts w:ascii="Bookman Old Style" w:hAnsi="Bookman Old Style"/>
          <w:b/>
          <w:sz w:val="20"/>
          <w:szCs w:val="20"/>
          <w:lang w:val="sr-Cyrl-CS"/>
        </w:rPr>
        <w:t xml:space="preserve">Особа за контакт: 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Лице за контакт: Милица Мазињанин, тел: 022/555 895. </w:t>
      </w:r>
      <w:r w:rsidRPr="005E274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5E274B">
        <w:rPr>
          <w:rFonts w:ascii="Bookman Old Style" w:hAnsi="Bookman Old Style"/>
          <w:sz w:val="20"/>
          <w:szCs w:val="20"/>
        </w:rPr>
        <w:t>e</w:t>
      </w:r>
      <w:r w:rsidRPr="005E274B">
        <w:rPr>
          <w:rFonts w:ascii="Bookman Old Style" w:hAnsi="Bookman Old Style"/>
          <w:sz w:val="20"/>
          <w:szCs w:val="20"/>
          <w:lang w:val="ru-RU"/>
        </w:rPr>
        <w:t>-</w:t>
      </w:r>
      <w:r w:rsidRPr="005E274B">
        <w:rPr>
          <w:rFonts w:ascii="Bookman Old Style" w:hAnsi="Bookman Old Style"/>
          <w:sz w:val="20"/>
          <w:szCs w:val="20"/>
        </w:rPr>
        <w:t>mail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 </w:t>
      </w:r>
      <w:hyperlink r:id="rId6" w:history="1">
        <w:r w:rsidRPr="005E274B">
          <w:rPr>
            <w:rStyle w:val="Hyperlink"/>
            <w:rFonts w:ascii="Bookman Old Style" w:hAnsi="Bookman Old Style"/>
            <w:sz w:val="20"/>
            <w:szCs w:val="20"/>
            <w:u w:val="none"/>
            <w:lang w:val="sr-Cyrl-CS"/>
          </w:rPr>
          <w:t>p_kocic@yahoo.com</w:t>
        </w:r>
      </w:hyperlink>
      <w:r w:rsidRPr="005E274B">
        <w:rPr>
          <w:rFonts w:ascii="Bookman Old Style" w:hAnsi="Bookman Old Style"/>
          <w:sz w:val="20"/>
          <w:szCs w:val="20"/>
          <w:lang w:val="sr-Cyrl-CS"/>
        </w:rPr>
        <w:t>.</w:t>
      </w:r>
      <w:r w:rsidRPr="005E274B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5E274B">
        <w:rPr>
          <w:rFonts w:ascii="Bookman Old Style" w:hAnsi="Bookman Old Style"/>
          <w:sz w:val="20"/>
          <w:szCs w:val="20"/>
          <w:lang w:val="sr-Cyrl-CS"/>
        </w:rPr>
        <w:t xml:space="preserve">Заинтересован лице може, у писаном облику, тражити додатне информације или појашњења у вези са припремањем понуде. </w:t>
      </w:r>
    </w:p>
    <w:bookmarkEnd w:id="0"/>
    <w:p w:rsidR="000D2540" w:rsidRPr="005E274B" w:rsidRDefault="000D2540">
      <w:pPr>
        <w:rPr>
          <w:rFonts w:ascii="Bookman Old Style" w:hAnsi="Bookman Old Style"/>
          <w:sz w:val="20"/>
          <w:szCs w:val="20"/>
          <w:lang w:val="sr-Cyrl-CS"/>
        </w:rPr>
      </w:pPr>
    </w:p>
    <w:sectPr w:rsidR="000D2540" w:rsidRPr="005E274B" w:rsidSect="00266FDA">
      <w:pgSz w:w="11906" w:h="16838"/>
      <w:pgMar w:top="1417" w:right="1418" w:bottom="1417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3"/>
    <w:rsid w:val="00052044"/>
    <w:rsid w:val="000579F0"/>
    <w:rsid w:val="000B3EA0"/>
    <w:rsid w:val="000D2540"/>
    <w:rsid w:val="0010195B"/>
    <w:rsid w:val="0019732B"/>
    <w:rsid w:val="0021794B"/>
    <w:rsid w:val="00266FDA"/>
    <w:rsid w:val="00283C0D"/>
    <w:rsid w:val="00401977"/>
    <w:rsid w:val="00403D75"/>
    <w:rsid w:val="00501017"/>
    <w:rsid w:val="00526A00"/>
    <w:rsid w:val="0057642D"/>
    <w:rsid w:val="005D0AD0"/>
    <w:rsid w:val="005E274B"/>
    <w:rsid w:val="006242CB"/>
    <w:rsid w:val="00670F9A"/>
    <w:rsid w:val="00695161"/>
    <w:rsid w:val="006C1833"/>
    <w:rsid w:val="00711DBC"/>
    <w:rsid w:val="00731E9D"/>
    <w:rsid w:val="008051C9"/>
    <w:rsid w:val="0088230B"/>
    <w:rsid w:val="008C1064"/>
    <w:rsid w:val="00937FE0"/>
    <w:rsid w:val="00942210"/>
    <w:rsid w:val="009570DD"/>
    <w:rsid w:val="00A93E63"/>
    <w:rsid w:val="00A97AC0"/>
    <w:rsid w:val="00AD5AD3"/>
    <w:rsid w:val="00CB5AE1"/>
    <w:rsid w:val="00CD159F"/>
    <w:rsid w:val="00DD38FE"/>
    <w:rsid w:val="00DF2952"/>
    <w:rsid w:val="00E8344D"/>
    <w:rsid w:val="00F1328C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5216"/>
  <w15:docId w15:val="{CDC7613D-EE8A-4C4B-82E4-3106A5F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sr-Latn-CS" w:eastAsia="en-US" w:bidi="ar-SA"/>
      </w:rPr>
    </w:rPrDefault>
    <w:pPrDefault>
      <w:pPr>
        <w:ind w:left="851" w:right="851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33"/>
    <w:pPr>
      <w:ind w:left="0" w:right="0" w:firstLine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1833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6C1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_kocic@yahoo.com" TargetMode="External"/><Relationship Id="rId5" Type="http://schemas.openxmlformats.org/officeDocument/2006/relationships/hyperlink" Target="http://www.ospkocic.edu.rs" TargetMode="External"/><Relationship Id="rId4" Type="http://schemas.openxmlformats.org/officeDocument/2006/relationships/hyperlink" Target="http://www.ospkoc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l300-22p</dc:creator>
  <cp:lastModifiedBy>Windows User</cp:lastModifiedBy>
  <cp:revision>8</cp:revision>
  <dcterms:created xsi:type="dcterms:W3CDTF">2019-05-03T08:45:00Z</dcterms:created>
  <dcterms:modified xsi:type="dcterms:W3CDTF">2019-06-26T07:28:00Z</dcterms:modified>
</cp:coreProperties>
</file>